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814BB4" w:rsidRDefault="00B7282E" w:rsidP="00B7282E">
      <w:pPr>
        <w:jc w:val="both"/>
        <w:rPr>
          <w:b/>
          <w:bCs/>
          <w:sz w:val="32"/>
          <w:szCs w:val="32"/>
        </w:rPr>
      </w:pPr>
      <w:r w:rsidRPr="00B7282E">
        <w:rPr>
          <w:b/>
          <w:bCs/>
          <w:sz w:val="32"/>
          <w:szCs w:val="32"/>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A84B51" w:rsidRDefault="00D302ED" w:rsidP="00D302ED">
      <w:pPr>
        <w:jc w:val="both"/>
        <w:rPr>
          <w:b/>
          <w:bCs/>
          <w:sz w:val="32"/>
          <w:szCs w:val="32"/>
        </w:rPr>
      </w:pPr>
      <w:r w:rsidRPr="00A84B51">
        <w:rPr>
          <w:b/>
          <w:bCs/>
          <w:sz w:val="32"/>
          <w:szCs w:val="32"/>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Default="00B9682D" w:rsidP="00D302ED">
      <w:pPr>
        <w:jc w:val="both"/>
        <w:rPr>
          <w:b/>
          <w:bCs/>
          <w:sz w:val="32"/>
          <w:szCs w:val="32"/>
        </w:rPr>
      </w:pPr>
      <w:proofErr w:type="spellStart"/>
      <w:r w:rsidRPr="00B9682D">
        <w:rPr>
          <w:b/>
          <w:bCs/>
          <w:i/>
          <w:iCs/>
          <w:sz w:val="32"/>
          <w:szCs w:val="32"/>
        </w:rPr>
        <w:t>Transportation</w:t>
      </w:r>
      <w:proofErr w:type="spellEnd"/>
      <w:r w:rsidR="00E34037">
        <w:rPr>
          <w:b/>
          <w:bCs/>
          <w:sz w:val="32"/>
          <w:szCs w:val="32"/>
        </w:rPr>
        <w:t xml:space="preserve">, </w:t>
      </w:r>
      <w:proofErr w:type="spellStart"/>
      <w:r w:rsidR="00E34037" w:rsidRPr="00E34037">
        <w:rPr>
          <w:b/>
          <w:bCs/>
          <w:i/>
          <w:iCs/>
          <w:sz w:val="32"/>
          <w:szCs w:val="32"/>
        </w:rPr>
        <w:t>flow</w:t>
      </w:r>
      <w:proofErr w:type="spellEnd"/>
      <w:r w:rsidR="00E34037">
        <w:rPr>
          <w:b/>
          <w:bCs/>
          <w:sz w:val="32"/>
          <w:szCs w:val="32"/>
        </w:rPr>
        <w:t xml:space="preserve"> e </w:t>
      </w:r>
      <w:r w:rsidR="008C3AF6" w:rsidRPr="00B9682D">
        <w:rPr>
          <w:b/>
          <w:bCs/>
          <w:sz w:val="32"/>
          <w:szCs w:val="32"/>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Pr="00126CC9"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82305DE" w14:textId="43279524" w:rsidR="008C3AF6" w:rsidRPr="009C4525" w:rsidRDefault="008C3AF6" w:rsidP="00D302ED">
      <w:pPr>
        <w:jc w:val="both"/>
        <w:rPr>
          <w:b/>
          <w:bCs/>
          <w:i/>
          <w:iCs/>
          <w:sz w:val="32"/>
          <w:szCs w:val="32"/>
        </w:rPr>
      </w:pPr>
      <w:proofErr w:type="spellStart"/>
      <w:r w:rsidRPr="009C4525">
        <w:rPr>
          <w:b/>
          <w:bCs/>
          <w:i/>
          <w:iCs/>
          <w:sz w:val="32"/>
          <w:szCs w:val="32"/>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lastRenderedPageBreak/>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D64EBC" w:rsidRDefault="00D64EBC" w:rsidP="00D302ED">
      <w:pPr>
        <w:jc w:val="both"/>
        <w:rPr>
          <w:b/>
          <w:bCs/>
          <w:sz w:val="32"/>
          <w:szCs w:val="32"/>
        </w:rPr>
      </w:pPr>
      <w:r w:rsidRPr="00D64EBC">
        <w:rPr>
          <w:b/>
          <w:bCs/>
          <w:sz w:val="32"/>
          <w:szCs w:val="32"/>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237AABB0" w14:textId="77777777" w:rsidR="008C3AF6" w:rsidRDefault="008C3AF6" w:rsidP="008C3AF6">
      <w:pPr>
        <w:jc w:val="both"/>
        <w:rPr>
          <w:sz w:val="24"/>
          <w:szCs w:val="24"/>
        </w:rPr>
      </w:pPr>
    </w:p>
    <w:p w14:paraId="755B6604" w14:textId="77777777" w:rsidR="00FC70F4" w:rsidRDefault="00FC70F4" w:rsidP="008C3AF6">
      <w:pPr>
        <w:jc w:val="both"/>
        <w:rPr>
          <w:sz w:val="24"/>
          <w:szCs w:val="24"/>
        </w:rPr>
      </w:pPr>
    </w:p>
    <w:p w14:paraId="4E8EAC62" w14:textId="1906FD99" w:rsidR="00FC70F4" w:rsidRPr="002916ED" w:rsidRDefault="00FC70F4" w:rsidP="008C3AF6">
      <w:pPr>
        <w:jc w:val="both"/>
        <w:rPr>
          <w:b/>
          <w:bCs/>
          <w:sz w:val="32"/>
          <w:szCs w:val="32"/>
        </w:rPr>
      </w:pPr>
      <w:r w:rsidRPr="002916ED">
        <w:rPr>
          <w:b/>
          <w:bCs/>
          <w:sz w:val="32"/>
          <w:szCs w:val="32"/>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137064" w:rsidRDefault="00FC62AA" w:rsidP="00FC62AA">
      <w:pPr>
        <w:jc w:val="both"/>
        <w:rPr>
          <w:b/>
          <w:bCs/>
          <w:sz w:val="32"/>
          <w:szCs w:val="32"/>
        </w:rPr>
      </w:pPr>
      <w:r w:rsidRPr="00137064">
        <w:rPr>
          <w:b/>
          <w:bCs/>
          <w:sz w:val="32"/>
          <w:szCs w:val="32"/>
        </w:rPr>
        <w:t>Incitamento à tomada de ponto de vista da personagem</w:t>
      </w:r>
    </w:p>
    <w:p w14:paraId="6F145BB1" w14:textId="71D9F701"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0C0E0F">
        <w:rPr>
          <w:sz w:val="24"/>
          <w:szCs w:val="24"/>
        </w:rPr>
        <w:t>.</w:t>
      </w:r>
      <w:r>
        <w:rPr>
          <w:sz w:val="24"/>
          <w:szCs w:val="24"/>
        </w:rPr>
        <w:tab/>
      </w:r>
    </w:p>
    <w:p w14:paraId="4B351C5C" w14:textId="068ACBA9"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A077B9">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4B299D">
      <w:pPr>
        <w:ind w:firstLine="720"/>
        <w:jc w:val="both"/>
        <w:rPr>
          <w:sz w:val="24"/>
          <w:szCs w:val="24"/>
        </w:rPr>
      </w:pP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3BC23A2B" w14:textId="3370EB0F" w:rsidR="00814BB4" w:rsidRPr="00814BB4" w:rsidRDefault="00814BB4" w:rsidP="00DD4972">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w:t>
      </w:r>
      <w:r w:rsidRPr="00814BB4">
        <w:rPr>
          <w:sz w:val="24"/>
          <w:szCs w:val="24"/>
        </w:rPr>
        <w:lastRenderedPageBreak/>
        <w:t xml:space="preserve">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253E6A93" w14:textId="77C11E25" w:rsidR="00814BB4" w:rsidRPr="00814BB4" w:rsidRDefault="00814BB4" w:rsidP="00D66D7D">
      <w:pPr>
        <w:ind w:firstLine="720"/>
        <w:jc w:val="both"/>
        <w:rPr>
          <w:sz w:val="24"/>
          <w:szCs w:val="24"/>
        </w:rPr>
      </w:pPr>
      <w:bookmarkStart w:id="28" w:name="_Hlk148538186"/>
      <w:r w:rsidRPr="00814BB4">
        <w:rPr>
          <w:sz w:val="24"/>
          <w:szCs w:val="24"/>
        </w:rPr>
        <w:t xml:space="preserve">Muitos estudiosos do cinema </w:t>
      </w:r>
      <w:r w:rsidR="00E81487">
        <w:rPr>
          <w:sz w:val="24"/>
          <w:szCs w:val="24"/>
        </w:rPr>
        <w:t>argumentam</w:t>
      </w:r>
      <w:r w:rsidRPr="00814BB4">
        <w:rPr>
          <w:sz w:val="24"/>
          <w:szCs w:val="24"/>
        </w:rPr>
        <w:t xml:space="preserve"> que o processo de empatia entre espetador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bookmarkEnd w:id="28"/>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lastRenderedPageBreak/>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1"/>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lastRenderedPageBreak/>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8"/>
          <w:headerReference w:type="first" r:id="rId49"/>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2"/>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3"/>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7"/>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725B99CB"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9E654E">
        <w:rPr>
          <w:rFonts w:cstheme="minorHAnsi"/>
          <w:kern w:val="2"/>
          <w:sz w:val="24"/>
          <w:szCs w:val="24"/>
          <w14:ligatures w14:val="standardContextual"/>
        </w:rPr>
        <w:lastRenderedPageBreak/>
        <w:t>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lastRenderedPageBreak/>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 xml:space="preserve">Exprime um sorriso afável e um contacto </w:t>
            </w:r>
            <w:r>
              <w:rPr>
                <w:rFonts w:cstheme="minorHAnsi"/>
                <w:kern w:val="2"/>
                <w14:ligatures w14:val="standardContextual"/>
              </w:rPr>
              <w:lastRenderedPageBreak/>
              <w:t>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lastRenderedPageBreak/>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Depressão – estágio silencioso de luto em que ocorre um sofrimento profundo; já não é possível negar as condições em que o indivíduo se encontra, quando as perspetivas da perda são claramente sentidas; marcada pelo vazio, tristeza intensa, culpa, desolação, desesperança, </w:t>
      </w:r>
      <w:r w:rsidRPr="00F33E62">
        <w:rPr>
          <w:kern w:val="2"/>
          <w:sz w:val="24"/>
          <w:szCs w:val="24"/>
          <w14:ligatures w14:val="standardContextual"/>
        </w:rPr>
        <w:lastRenderedPageBreak/>
        <w:t>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9" w:name="_Hlk147500523"/>
      <w:proofErr w:type="spellStart"/>
      <w:r w:rsidRPr="009E654E">
        <w:rPr>
          <w:kern w:val="2"/>
          <w:sz w:val="24"/>
          <w:szCs w:val="24"/>
          <w14:ligatures w14:val="standardContextual"/>
        </w:rPr>
        <w:t>Fredricksen</w:t>
      </w:r>
      <w:bookmarkEnd w:id="2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4"/>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3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3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1"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1FB0D" w14:textId="77777777" w:rsidR="009A04C0" w:rsidRPr="009E654E" w:rsidRDefault="009A04C0" w:rsidP="00631B7A">
      <w:pPr>
        <w:spacing w:after="0" w:line="240" w:lineRule="auto"/>
      </w:pPr>
      <w:r w:rsidRPr="009E654E">
        <w:separator/>
      </w:r>
    </w:p>
  </w:endnote>
  <w:endnote w:type="continuationSeparator" w:id="0">
    <w:p w14:paraId="1B6836CD" w14:textId="77777777" w:rsidR="009A04C0" w:rsidRPr="009E654E" w:rsidRDefault="009A04C0"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E3B93" w14:textId="77777777" w:rsidR="009A04C0" w:rsidRPr="009E654E" w:rsidRDefault="009A04C0" w:rsidP="00631B7A">
      <w:pPr>
        <w:spacing w:after="0" w:line="240" w:lineRule="auto"/>
      </w:pPr>
      <w:r w:rsidRPr="009E654E">
        <w:separator/>
      </w:r>
    </w:p>
  </w:footnote>
  <w:footnote w:type="continuationSeparator" w:id="0">
    <w:p w14:paraId="339EF679" w14:textId="77777777" w:rsidR="009A04C0" w:rsidRPr="009E654E" w:rsidRDefault="009A04C0"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2">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3">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4">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5">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6">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7">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9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8B387F72"/>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9"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4"/>
  </w:num>
  <w:num w:numId="2" w16cid:durableId="1559514897">
    <w:abstractNumId w:val="0"/>
  </w:num>
  <w:num w:numId="3" w16cid:durableId="1638025476">
    <w:abstractNumId w:val="35"/>
  </w:num>
  <w:num w:numId="4" w16cid:durableId="1031494040">
    <w:abstractNumId w:val="39"/>
  </w:num>
  <w:num w:numId="5" w16cid:durableId="48581256">
    <w:abstractNumId w:val="12"/>
  </w:num>
  <w:num w:numId="6" w16cid:durableId="2080010824">
    <w:abstractNumId w:val="32"/>
  </w:num>
  <w:num w:numId="7" w16cid:durableId="2138446599">
    <w:abstractNumId w:val="23"/>
  </w:num>
  <w:num w:numId="8" w16cid:durableId="47152470">
    <w:abstractNumId w:val="21"/>
  </w:num>
  <w:num w:numId="9" w16cid:durableId="773985773">
    <w:abstractNumId w:val="13"/>
  </w:num>
  <w:num w:numId="10" w16cid:durableId="427239374">
    <w:abstractNumId w:val="7"/>
  </w:num>
  <w:num w:numId="11" w16cid:durableId="1620642284">
    <w:abstractNumId w:val="43"/>
  </w:num>
  <w:num w:numId="12" w16cid:durableId="1411196863">
    <w:abstractNumId w:val="27"/>
  </w:num>
  <w:num w:numId="13" w16cid:durableId="417021297">
    <w:abstractNumId w:val="22"/>
  </w:num>
  <w:num w:numId="14" w16cid:durableId="2016378805">
    <w:abstractNumId w:val="26"/>
  </w:num>
  <w:num w:numId="15" w16cid:durableId="623199466">
    <w:abstractNumId w:val="3"/>
  </w:num>
  <w:num w:numId="16" w16cid:durableId="1901595770">
    <w:abstractNumId w:val="33"/>
  </w:num>
  <w:num w:numId="17" w16cid:durableId="509218717">
    <w:abstractNumId w:val="10"/>
  </w:num>
  <w:num w:numId="18" w16cid:durableId="1677805882">
    <w:abstractNumId w:val="2"/>
  </w:num>
  <w:num w:numId="19" w16cid:durableId="1649169273">
    <w:abstractNumId w:val="1"/>
  </w:num>
  <w:num w:numId="20" w16cid:durableId="1313212891">
    <w:abstractNumId w:val="25"/>
  </w:num>
  <w:num w:numId="21" w16cid:durableId="1475610229">
    <w:abstractNumId w:val="30"/>
  </w:num>
  <w:num w:numId="22" w16cid:durableId="234173507">
    <w:abstractNumId w:val="17"/>
  </w:num>
  <w:num w:numId="23" w16cid:durableId="2074427855">
    <w:abstractNumId w:val="34"/>
  </w:num>
  <w:num w:numId="24" w16cid:durableId="508377535">
    <w:abstractNumId w:val="9"/>
  </w:num>
  <w:num w:numId="25" w16cid:durableId="475800360">
    <w:abstractNumId w:val="36"/>
  </w:num>
  <w:num w:numId="26" w16cid:durableId="1183014044">
    <w:abstractNumId w:val="28"/>
  </w:num>
  <w:num w:numId="27" w16cid:durableId="21827302">
    <w:abstractNumId w:val="20"/>
  </w:num>
  <w:num w:numId="28" w16cid:durableId="675807331">
    <w:abstractNumId w:val="37"/>
  </w:num>
  <w:num w:numId="29" w16cid:durableId="1310481936">
    <w:abstractNumId w:val="29"/>
  </w:num>
  <w:num w:numId="30" w16cid:durableId="1591697122">
    <w:abstractNumId w:val="31"/>
  </w:num>
  <w:num w:numId="31" w16cid:durableId="642005880">
    <w:abstractNumId w:val="15"/>
  </w:num>
  <w:num w:numId="32" w16cid:durableId="2127312298">
    <w:abstractNumId w:val="42"/>
  </w:num>
  <w:num w:numId="33" w16cid:durableId="74326541">
    <w:abstractNumId w:val="4"/>
  </w:num>
  <w:num w:numId="34" w16cid:durableId="1882594914">
    <w:abstractNumId w:val="19"/>
  </w:num>
  <w:num w:numId="35" w16cid:durableId="1902979285">
    <w:abstractNumId w:val="14"/>
  </w:num>
  <w:num w:numId="36" w16cid:durableId="699089764">
    <w:abstractNumId w:val="5"/>
  </w:num>
  <w:num w:numId="37" w16cid:durableId="46683953">
    <w:abstractNumId w:val="18"/>
  </w:num>
  <w:num w:numId="38" w16cid:durableId="17197616">
    <w:abstractNumId w:val="38"/>
  </w:num>
  <w:num w:numId="39" w16cid:durableId="406534715">
    <w:abstractNumId w:val="11"/>
  </w:num>
  <w:num w:numId="40" w16cid:durableId="1068917337">
    <w:abstractNumId w:val="16"/>
  </w:num>
  <w:num w:numId="41" w16cid:durableId="653876649">
    <w:abstractNumId w:val="40"/>
  </w:num>
  <w:num w:numId="42" w16cid:durableId="15035612">
    <w:abstractNumId w:val="6"/>
  </w:num>
  <w:num w:numId="43" w16cid:durableId="1921795644">
    <w:abstractNumId w:val="41"/>
  </w:num>
  <w:num w:numId="44" w16cid:durableId="1471630010">
    <w:abstractNumId w:val="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DD8"/>
    <w:rsid w:val="00095E18"/>
    <w:rsid w:val="000960CC"/>
    <w:rsid w:val="0009683E"/>
    <w:rsid w:val="000A0B0C"/>
    <w:rsid w:val="000A0E9A"/>
    <w:rsid w:val="000A104F"/>
    <w:rsid w:val="000A12DD"/>
    <w:rsid w:val="000A1957"/>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933"/>
    <w:rsid w:val="00482060"/>
    <w:rsid w:val="004837B9"/>
    <w:rsid w:val="004909AC"/>
    <w:rsid w:val="00493CE5"/>
    <w:rsid w:val="004946CD"/>
    <w:rsid w:val="00497F65"/>
    <w:rsid w:val="004A2BFB"/>
    <w:rsid w:val="004B299D"/>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57"/>
    <w:rsid w:val="00995B37"/>
    <w:rsid w:val="009A04C0"/>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2E"/>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header" Target="header3.xml"/><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header" Target="header4.xm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312E6"/>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11292</TotalTime>
  <Pages>189</Pages>
  <Words>77205</Words>
  <Characters>440074</Characters>
  <Application>Microsoft Office Word</Application>
  <DocSecurity>0</DocSecurity>
  <Lines>3667</Lines>
  <Paragraphs>1032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1526</cp:revision>
  <cp:lastPrinted>2023-01-26T14:31:00Z</cp:lastPrinted>
  <dcterms:created xsi:type="dcterms:W3CDTF">2023-01-21T16:18:00Z</dcterms:created>
  <dcterms:modified xsi:type="dcterms:W3CDTF">2023-10-18T17:09:00Z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